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96" w:rsidRDefault="003E6696">
      <w:pPr>
        <w:pStyle w:val="ConsPlusNormal"/>
        <w:widowControl/>
        <w:ind w:firstLine="0"/>
        <w:jc w:val="both"/>
      </w:pPr>
      <w:bookmarkStart w:id="0" w:name="_GoBack"/>
      <w:bookmarkEnd w:id="0"/>
    </w:p>
    <w:p w:rsidR="003E6696" w:rsidRDefault="003E6696">
      <w:pPr>
        <w:pStyle w:val="ConsPlusNormal"/>
        <w:widowControl/>
        <w:ind w:firstLine="0"/>
        <w:jc w:val="both"/>
        <w:rPr>
          <w:sz w:val="2"/>
          <w:szCs w:val="2"/>
        </w:rPr>
      </w:pPr>
      <w:r>
        <w:t>24 июля 2007 года N 209-ФЗ</w:t>
      </w:r>
      <w:r>
        <w:br/>
      </w:r>
      <w:r>
        <w:br/>
      </w:r>
    </w:p>
    <w:p w:rsidR="003E6696" w:rsidRDefault="003E669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E6696" w:rsidRDefault="003E6696">
      <w:pPr>
        <w:pStyle w:val="ConsPlusNormal"/>
        <w:widowControl/>
        <w:ind w:firstLine="0"/>
        <w:jc w:val="both"/>
      </w:pPr>
    </w:p>
    <w:p w:rsidR="003E6696" w:rsidRDefault="003E6696">
      <w:pPr>
        <w:pStyle w:val="ConsPlusTitle"/>
        <w:widowControl/>
        <w:jc w:val="center"/>
      </w:pPr>
      <w:r>
        <w:t>РОССИЙСКАЯ ФЕДЕРАЦИЯ</w:t>
      </w:r>
    </w:p>
    <w:p w:rsidR="003E6696" w:rsidRDefault="003E6696">
      <w:pPr>
        <w:pStyle w:val="ConsPlusTitle"/>
        <w:widowControl/>
        <w:jc w:val="center"/>
      </w:pPr>
    </w:p>
    <w:p w:rsidR="003E6696" w:rsidRDefault="003E6696">
      <w:pPr>
        <w:pStyle w:val="ConsPlusTitle"/>
        <w:widowControl/>
        <w:jc w:val="center"/>
      </w:pPr>
      <w:r>
        <w:t>ФЕДЕРАЛЬНЫЙ ЗАКОН</w:t>
      </w:r>
    </w:p>
    <w:p w:rsidR="003E6696" w:rsidRDefault="003E6696">
      <w:pPr>
        <w:pStyle w:val="ConsPlusTitle"/>
        <w:widowControl/>
        <w:jc w:val="center"/>
      </w:pPr>
    </w:p>
    <w:p w:rsidR="003E6696" w:rsidRDefault="003E6696">
      <w:pPr>
        <w:pStyle w:val="ConsPlusTitle"/>
        <w:widowControl/>
        <w:jc w:val="center"/>
      </w:pPr>
      <w:r>
        <w:t>О РАЗВИТИИ МАЛОГО И СРЕДНЕГО ПРЕДПРИНИМАТЕЛЬСТВА</w:t>
      </w:r>
    </w:p>
    <w:p w:rsidR="003E6696" w:rsidRDefault="003E6696">
      <w:pPr>
        <w:pStyle w:val="ConsPlusTitle"/>
        <w:widowControl/>
        <w:jc w:val="center"/>
      </w:pPr>
      <w:r>
        <w:t>В РОССИЙСКОЙ ФЕДЕРАЦИИ</w:t>
      </w:r>
    </w:p>
    <w:p w:rsidR="003E6696" w:rsidRDefault="003E6696">
      <w:pPr>
        <w:pStyle w:val="ConsPlusNormal"/>
        <w:widowControl/>
        <w:ind w:firstLine="540"/>
        <w:jc w:val="both"/>
      </w:pPr>
    </w:p>
    <w:p w:rsidR="003E6696" w:rsidRDefault="003E6696">
      <w:pPr>
        <w:pStyle w:val="ConsPlusNormal"/>
        <w:widowControl/>
        <w:ind w:firstLine="0"/>
        <w:jc w:val="right"/>
      </w:pPr>
      <w:r>
        <w:t>Принят</w:t>
      </w:r>
    </w:p>
    <w:p w:rsidR="003E6696" w:rsidRDefault="003E6696">
      <w:pPr>
        <w:pStyle w:val="ConsPlusNormal"/>
        <w:widowControl/>
        <w:ind w:firstLine="0"/>
        <w:jc w:val="right"/>
      </w:pPr>
      <w:r>
        <w:t>Государственной Думой</w:t>
      </w:r>
    </w:p>
    <w:p w:rsidR="003E6696" w:rsidRDefault="003E6696">
      <w:pPr>
        <w:pStyle w:val="ConsPlusNormal"/>
        <w:widowControl/>
        <w:ind w:firstLine="0"/>
        <w:jc w:val="right"/>
      </w:pPr>
      <w:r>
        <w:t>6 июля 2007 года</w:t>
      </w:r>
    </w:p>
    <w:p w:rsidR="003E6696" w:rsidRDefault="003E6696">
      <w:pPr>
        <w:pStyle w:val="ConsPlusNormal"/>
        <w:widowControl/>
        <w:ind w:firstLine="0"/>
        <w:jc w:val="right"/>
      </w:pPr>
    </w:p>
    <w:p w:rsidR="003E6696" w:rsidRDefault="003E6696">
      <w:pPr>
        <w:pStyle w:val="ConsPlusNormal"/>
        <w:widowControl/>
        <w:ind w:firstLine="0"/>
        <w:jc w:val="right"/>
      </w:pPr>
      <w:r>
        <w:t>Одобрен</w:t>
      </w:r>
    </w:p>
    <w:p w:rsidR="003E6696" w:rsidRDefault="003E6696">
      <w:pPr>
        <w:pStyle w:val="ConsPlusNormal"/>
        <w:widowControl/>
        <w:ind w:firstLine="0"/>
        <w:jc w:val="right"/>
      </w:pPr>
      <w:r>
        <w:t>Советом Федерации</w:t>
      </w:r>
    </w:p>
    <w:p w:rsidR="003E6696" w:rsidRDefault="003E6696">
      <w:pPr>
        <w:pStyle w:val="ConsPlusNormal"/>
        <w:widowControl/>
        <w:ind w:firstLine="0"/>
        <w:jc w:val="right"/>
      </w:pPr>
      <w:r>
        <w:t>11 июля 2007 года</w:t>
      </w:r>
    </w:p>
    <w:p w:rsidR="003E6696" w:rsidRDefault="003E6696">
      <w:pPr>
        <w:pStyle w:val="ConsPlusNormal"/>
        <w:widowControl/>
        <w:ind w:firstLine="540"/>
        <w:jc w:val="center"/>
      </w:pPr>
      <w:r>
        <w:t>(Выборка)</w:t>
      </w:r>
    </w:p>
    <w:p w:rsidR="003E6696" w:rsidRDefault="003E6696">
      <w:pPr>
        <w:pStyle w:val="ConsPlusNormal"/>
        <w:widowControl/>
        <w:ind w:firstLine="540"/>
        <w:jc w:val="both"/>
      </w:pPr>
    </w:p>
    <w:p w:rsidR="003E6696" w:rsidRDefault="003E6696">
      <w:pPr>
        <w:pStyle w:val="ConsPlusNormal"/>
        <w:widowControl/>
        <w:ind w:firstLine="540"/>
        <w:jc w:val="both"/>
      </w:pPr>
      <w:r>
        <w:t>Статья 4. Категории субъектов малого и среднего предпринимательства</w:t>
      </w:r>
    </w:p>
    <w:p w:rsidR="003E6696" w:rsidRDefault="003E6696">
      <w:pPr>
        <w:pStyle w:val="ConsPlusNormal"/>
        <w:widowControl/>
        <w:ind w:firstLine="540"/>
        <w:jc w:val="both"/>
      </w:pPr>
    </w:p>
    <w:p w:rsidR="003E6696" w:rsidRDefault="003E6696">
      <w:pPr>
        <w:pStyle w:val="ConsPlusNormal"/>
        <w:widowControl/>
        <w:ind w:firstLine="540"/>
        <w:jc w:val="both"/>
        <w:rPr>
          <w:b/>
          <w:bCs/>
        </w:rPr>
      </w:pPr>
      <w:r>
        <w:t xml:space="preserve">1. </w:t>
      </w:r>
      <w:r>
        <w:rPr>
          <w:b/>
          <w:bCs/>
        </w:rPr>
        <w:t>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3E6696" w:rsidRDefault="003E6696">
      <w:pPr>
        <w:pStyle w:val="ConsPlusNormal"/>
        <w:widowControl/>
        <w:ind w:firstLine="540"/>
        <w:jc w:val="both"/>
        <w:rPr>
          <w:b/>
          <w:bCs/>
          <w:u w:val="single"/>
        </w:rPr>
      </w:pPr>
      <w:r>
        <w:rPr>
          <w:b/>
          <w:bCs/>
        </w:rPr>
        <w:t xml:space="preserve"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</w:t>
      </w:r>
      <w:r>
        <w:rPr>
          <w:b/>
          <w:bCs/>
          <w:u w:val="single"/>
        </w:rPr>
        <w:t>не должна превышать двадцать пять процентов</w:t>
      </w:r>
      <w:r>
        <w:rPr>
          <w:b/>
          <w:bCs/>
        </w:rPr>
        <w:t xml:space="preserve"> </w:t>
      </w:r>
      <w:r>
        <w:rPr>
          <w:b/>
          <w:bCs/>
          <w:color w:val="000000"/>
        </w:rPr>
        <w:t>(за исключением активов акционерных инвестиционных фондов и закрытых паевых инвестиционных фондов</w:t>
      </w:r>
      <w:r>
        <w:rPr>
          <w:b/>
          <w:bCs/>
        </w:rPr>
        <w:t xml:space="preserve">), </w:t>
      </w:r>
      <w:r>
        <w:rPr>
          <w:b/>
          <w:bCs/>
          <w:u w:val="single"/>
        </w:rPr>
        <w:t>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двадцать пять процентов;</w:t>
      </w:r>
    </w:p>
    <w:p w:rsidR="003E6696" w:rsidRDefault="003E6696">
      <w:pPr>
        <w:pStyle w:val="ConsPlusNormal"/>
        <w:widowControl/>
        <w:ind w:firstLine="540"/>
        <w:jc w:val="both"/>
      </w:pPr>
      <w:r>
        <w:rPr>
          <w:b/>
          <w:bCs/>
        </w:rP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</w:t>
      </w:r>
      <w:r>
        <w:t xml:space="preserve"> для каждой категории субъектов малого и среднего предпринимательства:</w:t>
      </w:r>
    </w:p>
    <w:p w:rsidR="003E6696" w:rsidRDefault="003E6696">
      <w:pPr>
        <w:pStyle w:val="ConsPlusNormal"/>
        <w:widowControl/>
        <w:ind w:firstLine="540"/>
        <w:jc w:val="both"/>
      </w:pPr>
      <w:r>
        <w:t>а) от ста одного до двухсот пятидесяти человек включительно для средних предприятий;</w:t>
      </w:r>
    </w:p>
    <w:p w:rsidR="003E6696" w:rsidRDefault="003E6696">
      <w:pPr>
        <w:pStyle w:val="ConsPlusNormal"/>
        <w:widowControl/>
        <w:ind w:firstLine="540"/>
        <w:jc w:val="both"/>
        <w:rPr>
          <w:b/>
          <w:bCs/>
        </w:rPr>
      </w:pPr>
      <w:r>
        <w:rPr>
          <w:b/>
          <w:bCs/>
        </w:rPr>
        <w:t xml:space="preserve">б) до ста человек включительно для малых предприятий; </w:t>
      </w:r>
      <w:r>
        <w:rPr>
          <w:b/>
          <w:bCs/>
          <w:u w:val="single"/>
        </w:rPr>
        <w:t xml:space="preserve">среди малых предприятий </w:t>
      </w:r>
      <w:r>
        <w:rPr>
          <w:b/>
          <w:bCs/>
        </w:rPr>
        <w:t>выделяются микропредприятия</w:t>
      </w:r>
      <w:r>
        <w:rPr>
          <w:b/>
          <w:bCs/>
          <w:u w:val="single"/>
        </w:rPr>
        <w:t xml:space="preserve"> </w:t>
      </w:r>
      <w:r>
        <w:rPr>
          <w:b/>
          <w:bCs/>
        </w:rPr>
        <w:t>- до пятнадцати человек;</w:t>
      </w:r>
    </w:p>
    <w:p w:rsidR="003E6696" w:rsidRDefault="003E6696">
      <w:pPr>
        <w:pStyle w:val="ConsPlusNormal"/>
        <w:widowControl/>
        <w:ind w:firstLine="540"/>
        <w:jc w:val="both"/>
      </w:pPr>
      <w: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каждой категории субъектов малого и среднего предпринимательства.</w:t>
      </w:r>
    </w:p>
    <w:p w:rsidR="003E6696" w:rsidRDefault="003E669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E6696" w:rsidRDefault="003E6696">
      <w:pPr>
        <w:pStyle w:val="ConsPlusNormal"/>
        <w:widowControl/>
        <w:ind w:firstLine="540"/>
        <w:jc w:val="both"/>
      </w:pPr>
      <w:r>
        <w:t>Часть 2 статьи 4 вступает в силу с 1 января 2010 года.</w:t>
      </w:r>
    </w:p>
    <w:p w:rsidR="003E6696" w:rsidRDefault="003E669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E6696" w:rsidRDefault="003E6696">
      <w:pPr>
        <w:pStyle w:val="ConsPlusNormal"/>
        <w:widowControl/>
        <w:ind w:firstLine="540"/>
        <w:jc w:val="both"/>
      </w:pPr>
      <w:r>
        <w:t>2. Предусмотренные пунктом 3 части 1 настоящей статьи предельные значения выручки от реализации товаров (работ, услуг) и балансовой стоимости активов устанавливаются Правительством Российской Федерации один раз в пять лет с учетом данных сплошных статистических наблюдений за деятельностью субъектов малого и среднего предпринимательства.</w:t>
      </w:r>
    </w:p>
    <w:p w:rsidR="003E6696" w:rsidRDefault="003E6696">
      <w:pPr>
        <w:pStyle w:val="ConsPlusNormal"/>
        <w:widowControl/>
        <w:ind w:firstLine="540"/>
        <w:jc w:val="both"/>
      </w:pPr>
      <w:r>
        <w:t>3. Категория субъекта малого или среднего предпринимательства определяется в соответствии с наибольшим по значению условием, установленным пунктами 2 и 3 части 1 настоящей статьи.</w:t>
      </w:r>
    </w:p>
    <w:p w:rsidR="003E6696" w:rsidRDefault="003E6696">
      <w:pPr>
        <w:pStyle w:val="ConsPlusNormal"/>
        <w:widowControl/>
        <w:ind w:firstLine="540"/>
        <w:jc w:val="both"/>
      </w:pPr>
      <w:r>
        <w:t>4.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 2 и 3 части 1 настоящей статьи, в течение двух календарных лет, следующих один за другим.</w:t>
      </w:r>
    </w:p>
    <w:p w:rsidR="003E6696" w:rsidRDefault="003E6696">
      <w:pPr>
        <w:pStyle w:val="ConsPlusNormal"/>
        <w:widowControl/>
        <w:ind w:firstLine="540"/>
        <w:jc w:val="both"/>
      </w:pPr>
      <w:r>
        <w:t>5. Вновь созданные организации или вновь зарегистрированные индивидуальные предприниматели и крестьянские (фермерские) хозяйства в течение того года, в котором они зарегистрированы, могут быть отнесены к субъектам малого и среднего предпринимательства, если их показатели средней численности работников, выручки от реализации товаров (работ, услуг) или балансовой стоимости активов (остаточной стоимости основных средств и нематериальных активов) за период, прошедший со дня их государственной регистрации, не превышают предельные значения, установленные в пунктах 2 и 3 части 1 настоящей статьи.</w:t>
      </w:r>
    </w:p>
    <w:p w:rsidR="003E6696" w:rsidRDefault="003E6696">
      <w:pPr>
        <w:pStyle w:val="ConsPlusNormal"/>
        <w:widowControl/>
        <w:ind w:firstLine="540"/>
        <w:jc w:val="both"/>
      </w:pPr>
      <w:r>
        <w:t xml:space="preserve">6. Средняя численность работников микропредприятия, малого предприятия или среднего 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</w:t>
      </w:r>
      <w:r>
        <w:lastRenderedPageBreak/>
        <w:t>времени, работников представительств, филиалов и других обособленных подразделений указанных микропредприятия, малого предприятия или среднего предприятия.</w:t>
      </w:r>
    </w:p>
    <w:p w:rsidR="003E6696" w:rsidRDefault="003E6696">
      <w:pPr>
        <w:pStyle w:val="ConsPlusNormal"/>
        <w:widowControl/>
        <w:ind w:firstLine="540"/>
        <w:jc w:val="both"/>
      </w:pPr>
      <w:r>
        <w:t>7. Выручка от реализации товаров (работ, услуг) за календарный год определяется в порядке, установленном Налоговым кодексом Российской Федерации.</w:t>
      </w:r>
    </w:p>
    <w:p w:rsidR="003E6696" w:rsidRDefault="003E6696">
      <w:pPr>
        <w:pStyle w:val="ConsPlusNormal"/>
        <w:widowControl/>
        <w:ind w:firstLine="540"/>
        <w:jc w:val="both"/>
      </w:pPr>
      <w:r>
        <w:t>8. Балансовая стоимость активов (остаточная стоимость основных средств и нематериальных активов) определяется в соответствии с законодательством Российской Федерации о бухгалтерском учете.</w:t>
      </w:r>
    </w:p>
    <w:p w:rsidR="003E6696" w:rsidRDefault="003E6696">
      <w:pPr>
        <w:pStyle w:val="ConsPlusNormal"/>
        <w:widowControl/>
        <w:ind w:firstLine="540"/>
        <w:jc w:val="both"/>
      </w:pPr>
    </w:p>
    <w:p w:rsidR="003E6696" w:rsidRDefault="003E6696">
      <w:pPr>
        <w:pStyle w:val="ConsPlusNormal"/>
        <w:widowControl/>
        <w:ind w:firstLine="540"/>
        <w:jc w:val="both"/>
      </w:pPr>
    </w:p>
    <w:p w:rsidR="003E6696" w:rsidRDefault="003E6696">
      <w:pPr>
        <w:pStyle w:val="ConsPlusNormal"/>
        <w:widowControl/>
        <w:ind w:firstLine="0"/>
        <w:jc w:val="right"/>
      </w:pPr>
      <w:r>
        <w:t>Президент</w:t>
      </w:r>
    </w:p>
    <w:p w:rsidR="003E6696" w:rsidRDefault="003E6696">
      <w:pPr>
        <w:pStyle w:val="ConsPlusNormal"/>
        <w:widowControl/>
        <w:ind w:firstLine="0"/>
        <w:jc w:val="right"/>
      </w:pPr>
      <w:r>
        <w:t>Российской Федерации</w:t>
      </w:r>
    </w:p>
    <w:p w:rsidR="003E6696" w:rsidRDefault="003E6696">
      <w:pPr>
        <w:pStyle w:val="ConsPlusNormal"/>
        <w:widowControl/>
        <w:ind w:firstLine="0"/>
        <w:jc w:val="right"/>
      </w:pPr>
      <w:r>
        <w:t>В.ПУТИН</w:t>
      </w:r>
    </w:p>
    <w:p w:rsidR="003E6696" w:rsidRDefault="003E6696">
      <w:pPr>
        <w:pStyle w:val="ConsPlusNormal"/>
        <w:widowControl/>
        <w:ind w:firstLine="0"/>
      </w:pPr>
      <w:r>
        <w:t>Москва, Кремль</w:t>
      </w:r>
    </w:p>
    <w:p w:rsidR="003E6696" w:rsidRDefault="003E6696">
      <w:pPr>
        <w:pStyle w:val="ConsPlusNormal"/>
        <w:widowControl/>
        <w:ind w:firstLine="0"/>
      </w:pPr>
      <w:r>
        <w:t>24 июля 2007 года</w:t>
      </w:r>
    </w:p>
    <w:p w:rsidR="003E6696" w:rsidRDefault="003E6696">
      <w:pPr>
        <w:pStyle w:val="ConsPlusNormal"/>
        <w:widowControl/>
        <w:ind w:firstLine="0"/>
      </w:pPr>
      <w:r>
        <w:t>N 209-ФЗ</w:t>
      </w:r>
    </w:p>
    <w:p w:rsidR="003E6696" w:rsidRDefault="003E6696">
      <w:pPr>
        <w:pStyle w:val="ConsPlusNormal"/>
        <w:widowControl/>
        <w:ind w:firstLine="0"/>
      </w:pPr>
    </w:p>
    <w:p w:rsidR="003E6696" w:rsidRDefault="003E6696"/>
    <w:p w:rsidR="003E6696" w:rsidRDefault="003E6696"/>
    <w:p w:rsidR="003E6696" w:rsidRDefault="003E6696">
      <w:pPr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Постановление Правительства РФ от 22 июля 2008 г. N 556 "О предельных значениях выручки от реализации товаров (работ, услуг) для каждой категории субъектов малого и среднего предпринимательства"</w:t>
      </w:r>
    </w:p>
    <w:p w:rsidR="003E6696" w:rsidRDefault="003E66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3E6696" w:rsidRDefault="003E6696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соответствии со статьей 4 Федерального закона "О развитии малого и среднего предпринимательства в Российской Федерации" Правительство Российской Федерации постановляет:</w:t>
      </w:r>
    </w:p>
    <w:p w:rsidR="003E6696" w:rsidRDefault="003E6696">
      <w:pPr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p_1"/>
      <w:bookmarkEnd w:id="1"/>
      <w:r>
        <w:rPr>
          <w:rFonts w:ascii="Arial" w:hAnsi="Arial" w:cs="Arial"/>
          <w:sz w:val="20"/>
          <w:szCs w:val="20"/>
        </w:rPr>
        <w:t xml:space="preserve">1. Установить </w:t>
      </w:r>
      <w:r>
        <w:rPr>
          <w:rFonts w:ascii="Arial" w:hAnsi="Arial" w:cs="Arial"/>
          <w:b/>
          <w:bCs/>
          <w:sz w:val="20"/>
          <w:szCs w:val="20"/>
        </w:rPr>
        <w:t>предельные значения выручки от реализации товаров (работ, услуг) за предшествующий год без учета налога на добавленную стоимость</w:t>
      </w:r>
      <w:r>
        <w:rPr>
          <w:rFonts w:ascii="Arial" w:hAnsi="Arial" w:cs="Arial"/>
          <w:sz w:val="20"/>
          <w:szCs w:val="20"/>
        </w:rPr>
        <w:t xml:space="preserve"> для следующих категорий субъектов малого и среднего предпринимательства:</w:t>
      </w:r>
    </w:p>
    <w:p w:rsidR="003E6696" w:rsidRDefault="003E6696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микропредприятия - 60 млн. рублей;</w:t>
      </w:r>
    </w:p>
    <w:p w:rsidR="003E6696" w:rsidRDefault="003E6696">
      <w:pPr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малые предприятия - 400 млн. рублей;</w:t>
      </w:r>
    </w:p>
    <w:p w:rsidR="003E6696" w:rsidRDefault="003E6696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средние предприятия - 1000 млн. рублей.</w:t>
      </w:r>
    </w:p>
    <w:p w:rsidR="003E6696" w:rsidRDefault="003E6696">
      <w:pPr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p_2"/>
      <w:bookmarkEnd w:id="2"/>
      <w:r>
        <w:rPr>
          <w:rFonts w:ascii="Arial" w:hAnsi="Arial" w:cs="Arial"/>
          <w:sz w:val="20"/>
          <w:szCs w:val="20"/>
        </w:rPr>
        <w:t xml:space="preserve">2. Настоящее постановление вступает в силу со дня его </w:t>
      </w:r>
      <w:r>
        <w:rPr>
          <w:rFonts w:ascii="Arial" w:hAnsi="Arial" w:cs="Arial"/>
          <w:color w:val="008000"/>
          <w:sz w:val="20"/>
          <w:szCs w:val="20"/>
          <w:u w:val="single"/>
        </w:rPr>
        <w:t>официального опубликования</w:t>
      </w:r>
      <w:r>
        <w:rPr>
          <w:rFonts w:ascii="Arial" w:hAnsi="Arial" w:cs="Arial"/>
          <w:sz w:val="20"/>
          <w:szCs w:val="20"/>
        </w:rPr>
        <w:t xml:space="preserve"> и распространяется на правоотношения, возникшие с 1 января 2008 г.</w:t>
      </w:r>
    </w:p>
    <w:p w:rsidR="003E6696" w:rsidRDefault="003E66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3E6696" w:rsidRDefault="003E66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Председатель Правительства Российской Федерации </w:t>
      </w:r>
    </w:p>
    <w:p w:rsidR="003E6696" w:rsidRDefault="003E669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 Путин</w:t>
      </w:r>
    </w:p>
    <w:p w:rsidR="003E6696" w:rsidRDefault="003E66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3E6696" w:rsidRDefault="003E66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Москва</w:t>
      </w:r>
    </w:p>
    <w:p w:rsidR="003E6696" w:rsidRDefault="003E66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 июля 2008 г.</w:t>
      </w:r>
    </w:p>
    <w:p w:rsidR="003E6696" w:rsidRDefault="003E66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 556</w:t>
      </w:r>
    </w:p>
    <w:p w:rsidR="003E6696" w:rsidRDefault="003E66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3E6696" w:rsidRDefault="003E6696"/>
    <w:p w:rsidR="003E6696" w:rsidRDefault="003E6696">
      <w:pPr>
        <w:pStyle w:val="ConsPlusNormal"/>
        <w:widowControl/>
        <w:ind w:firstLine="0"/>
        <w:jc w:val="right"/>
      </w:pPr>
    </w:p>
    <w:p w:rsidR="003E6696" w:rsidRDefault="003E6696">
      <w:pPr>
        <w:pStyle w:val="ConsPlusNormal"/>
        <w:widowControl/>
        <w:ind w:firstLine="0"/>
        <w:jc w:val="right"/>
      </w:pPr>
    </w:p>
    <w:sectPr w:rsidR="003E6696">
      <w:headerReference w:type="default" r:id="rId7"/>
      <w:pgSz w:w="11907" w:h="16840" w:code="9"/>
      <w:pgMar w:top="851" w:right="851" w:bottom="45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17F" w:rsidRDefault="009E517F">
      <w:r>
        <w:separator/>
      </w:r>
    </w:p>
  </w:endnote>
  <w:endnote w:type="continuationSeparator" w:id="0">
    <w:p w:rsidR="009E517F" w:rsidRDefault="009E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17F" w:rsidRDefault="009E517F">
      <w:r>
        <w:separator/>
      </w:r>
    </w:p>
  </w:footnote>
  <w:footnote w:type="continuationSeparator" w:id="0">
    <w:p w:rsidR="009E517F" w:rsidRDefault="009E5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696" w:rsidRDefault="003E6696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0392">
      <w:rPr>
        <w:rStyle w:val="a5"/>
        <w:noProof/>
      </w:rPr>
      <w:t>2</w:t>
    </w:r>
    <w:r>
      <w:rPr>
        <w:rStyle w:val="a5"/>
      </w:rPr>
      <w:fldChar w:fldCharType="end"/>
    </w:r>
  </w:p>
  <w:p w:rsidR="003E6696" w:rsidRDefault="003E66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96"/>
    <w:rsid w:val="00170392"/>
    <w:rsid w:val="003E6696"/>
    <w:rsid w:val="004F33E4"/>
    <w:rsid w:val="009E517F"/>
    <w:rsid w:val="00C371AB"/>
    <w:rsid w:val="00C6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июля 2007 года N 209-ФЗ</vt:lpstr>
    </vt:vector>
  </TitlesOfParts>
  <Company>SMIclub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июля 2007 года N 209-ФЗ</dc:title>
  <dc:creator>ConsultantPlus</dc:creator>
  <cp:lastModifiedBy>Сотрудник</cp:lastModifiedBy>
  <cp:revision>2</cp:revision>
  <cp:lastPrinted>2008-11-21T09:41:00Z</cp:lastPrinted>
  <dcterms:created xsi:type="dcterms:W3CDTF">2019-02-21T13:14:00Z</dcterms:created>
  <dcterms:modified xsi:type="dcterms:W3CDTF">2019-02-21T13:14:00Z</dcterms:modified>
</cp:coreProperties>
</file>